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919FD" w14:textId="77777777" w:rsidR="00B070A3" w:rsidRPr="00B070A3" w:rsidRDefault="00B070A3" w:rsidP="00B070A3">
      <w:pPr>
        <w:jc w:val="both"/>
        <w:rPr>
          <w:b/>
          <w:bCs/>
        </w:rPr>
      </w:pPr>
      <w:r w:rsidRPr="00B070A3">
        <w:rPr>
          <w:b/>
          <w:bCs/>
        </w:rPr>
        <w:t>Κατασκευή βραχιολιών με φυσικά υλικά</w:t>
      </w:r>
    </w:p>
    <w:p w14:paraId="2966BA41" w14:textId="77777777" w:rsidR="00B070A3" w:rsidRDefault="00B070A3" w:rsidP="00B070A3">
      <w:pPr>
        <w:jc w:val="both"/>
        <w:rPr>
          <w:lang w:val="en-US"/>
        </w:rPr>
      </w:pPr>
      <w:r w:rsidRPr="00063C02">
        <w:t>Οι μαθητές της Γ΄ τάξης κατασκεύασαν βραχιόλια χρησιμοποιώντας φυσικά υλικά, όπως μαλλί, αξιοποιώντας κύλινδρο χαρτιού υγείας ως εργαλείο πλεξίματος.</w:t>
      </w:r>
      <w:r>
        <w:t xml:space="preserve"> </w:t>
      </w:r>
      <w:r w:rsidRPr="00063C02">
        <w:t xml:space="preserve">Μέσα από τη δημιουργική αυτή δραστηριότητα κατανόησαν την αξία της </w:t>
      </w:r>
      <w:r>
        <w:t>επ</w:t>
      </w:r>
      <w:r w:rsidRPr="00063C02">
        <w:t>αναχρησιμοποίησης και της αξιοποίησης απλών υλικών.</w:t>
      </w:r>
      <w:r>
        <w:t xml:space="preserve"> </w:t>
      </w:r>
      <w:r w:rsidRPr="00063C02">
        <w:t>Η διαδικασία ενίσχυσε τη φαντασία, τη λεπτή κινητικότητα και τη συνεργασία μεταξύ των μαθητών.</w:t>
      </w:r>
      <w:r>
        <w:t xml:space="preserve"> </w:t>
      </w:r>
      <w:r w:rsidRPr="00063C02">
        <w:t>Παράλληλα, καλλιεργήθηκε η οικολογική συνείδηση και η σύνδεση της δημιουργικότητας με τις αρχές της βιώσιμης ανάπτυξης.</w:t>
      </w:r>
    </w:p>
    <w:p w14:paraId="3C1310D1" w14:textId="2F172734" w:rsidR="00B070A3" w:rsidRPr="00B070A3" w:rsidRDefault="00B070A3" w:rsidP="00B070A3">
      <w:pPr>
        <w:jc w:val="both"/>
        <w:rPr>
          <w:lang w:val="en-US"/>
        </w:rPr>
      </w:pPr>
    </w:p>
    <w:p w14:paraId="7AB8B175" w14:textId="1F04FA8B" w:rsidR="00B070A3" w:rsidRPr="00B070A3" w:rsidRDefault="00B070A3" w:rsidP="00B070A3">
      <w:r w:rsidRPr="00B070A3">
        <w:drawing>
          <wp:anchor distT="0" distB="0" distL="114300" distR="114300" simplePos="0" relativeHeight="251658240" behindDoc="0" locked="0" layoutInCell="1" allowOverlap="1" wp14:anchorId="3D803687" wp14:editId="019CCED4">
            <wp:simplePos x="0" y="0"/>
            <wp:positionH relativeFrom="margin">
              <wp:posOffset>-463867</wp:posOffset>
            </wp:positionH>
            <wp:positionV relativeFrom="paragraph">
              <wp:posOffset>310198</wp:posOffset>
            </wp:positionV>
            <wp:extent cx="3854765" cy="2891287"/>
            <wp:effectExtent l="5397" t="0" r="0" b="0"/>
            <wp:wrapNone/>
            <wp:docPr id="1405316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54765" cy="289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70A3">
        <w:drawing>
          <wp:anchor distT="0" distB="0" distL="114300" distR="114300" simplePos="0" relativeHeight="251659264" behindDoc="0" locked="0" layoutInCell="1" allowOverlap="1" wp14:anchorId="29EBE0FA" wp14:editId="427AF1D8">
            <wp:simplePos x="0" y="0"/>
            <wp:positionH relativeFrom="margin">
              <wp:posOffset>2600960</wp:posOffset>
            </wp:positionH>
            <wp:positionV relativeFrom="paragraph">
              <wp:posOffset>320040</wp:posOffset>
            </wp:positionV>
            <wp:extent cx="3846195" cy="2884805"/>
            <wp:effectExtent l="4445" t="0" r="6350" b="6350"/>
            <wp:wrapNone/>
            <wp:docPr id="8802469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46195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22A651" w14:textId="034F949D" w:rsidR="00B070A3" w:rsidRPr="00B070A3" w:rsidRDefault="00B070A3" w:rsidP="00B070A3"/>
    <w:p w14:paraId="0AE65126" w14:textId="1DAA73B3" w:rsidR="00B070A3" w:rsidRPr="00B070A3" w:rsidRDefault="00B070A3" w:rsidP="00B070A3"/>
    <w:p w14:paraId="5F83B10F" w14:textId="7A81F275" w:rsidR="00393F20" w:rsidRDefault="00B070A3">
      <w:r w:rsidRPr="00B070A3">
        <w:drawing>
          <wp:anchor distT="0" distB="0" distL="114300" distR="114300" simplePos="0" relativeHeight="251660288" behindDoc="0" locked="0" layoutInCell="1" allowOverlap="1" wp14:anchorId="19DE9427" wp14:editId="1DA0F245">
            <wp:simplePos x="0" y="0"/>
            <wp:positionH relativeFrom="margin">
              <wp:align>center</wp:align>
            </wp:positionH>
            <wp:positionV relativeFrom="paragraph">
              <wp:posOffset>3385503</wp:posOffset>
            </wp:positionV>
            <wp:extent cx="3554449" cy="2666034"/>
            <wp:effectExtent l="6033" t="0" r="0" b="0"/>
            <wp:wrapNone/>
            <wp:docPr id="12126369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54449" cy="2666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3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51587"/>
    <w:multiLevelType w:val="hybridMultilevel"/>
    <w:tmpl w:val="0CD8322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67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A3"/>
    <w:rsid w:val="00393F20"/>
    <w:rsid w:val="008B058C"/>
    <w:rsid w:val="00B070A3"/>
    <w:rsid w:val="00BA78BA"/>
    <w:rsid w:val="00D5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030D"/>
  <w15:chartTrackingRefBased/>
  <w15:docId w15:val="{AFA2F6D0-FD0A-4121-B4C8-2C8BC394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0A3"/>
  </w:style>
  <w:style w:type="paragraph" w:styleId="Heading1">
    <w:name w:val="heading 1"/>
    <w:basedOn w:val="Normal"/>
    <w:next w:val="Normal"/>
    <w:link w:val="Heading1Char"/>
    <w:uiPriority w:val="9"/>
    <w:qFormat/>
    <w:rsid w:val="00B07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0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0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0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0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0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0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0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0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0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0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0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449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ΚΥΡΙΑΚΟΣ ΑΝΔΡΕΟΥ</dc:creator>
  <cp:keywords/>
  <dc:description/>
  <cp:lastModifiedBy>ΚΥΡΙΑΚΟΣ ΑΝΔΡΕΟΥ</cp:lastModifiedBy>
  <cp:revision>1</cp:revision>
  <dcterms:created xsi:type="dcterms:W3CDTF">2026-06-16T18:09:00Z</dcterms:created>
  <dcterms:modified xsi:type="dcterms:W3CDTF">2026-06-16T18:11:00Z</dcterms:modified>
</cp:coreProperties>
</file>