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DB135" w14:textId="77777777" w:rsidR="00DB6DAC" w:rsidRPr="00DB6DAC" w:rsidRDefault="00DB6DAC" w:rsidP="00DB6DAC">
      <w:pPr>
        <w:contextualSpacing/>
        <w:jc w:val="both"/>
        <w:rPr>
          <w:rFonts w:ascii="Aptos" w:eastAsia="Aptos" w:hAnsi="Aptos" w:cs="Times New Roman"/>
          <w:b/>
          <w:bCs/>
        </w:rPr>
      </w:pPr>
      <w:r w:rsidRPr="00DB6DAC">
        <w:rPr>
          <w:rFonts w:ascii="Aptos" w:eastAsia="Aptos" w:hAnsi="Aptos" w:cs="Times New Roman"/>
          <w:b/>
          <w:bCs/>
        </w:rPr>
        <w:t>Κινητικότητα μαθητών στην Πολωνία</w:t>
      </w:r>
    </w:p>
    <w:p w14:paraId="69744652" w14:textId="200C3FB6" w:rsidR="00DB6DAC" w:rsidRPr="00DB6DAC" w:rsidRDefault="00DB6DAC" w:rsidP="00DB6DAC">
      <w:pPr>
        <w:jc w:val="both"/>
        <w:rPr>
          <w:rFonts w:ascii="Aptos" w:eastAsia="Aptos" w:hAnsi="Aptos" w:cs="Times New Roman"/>
        </w:rPr>
      </w:pPr>
      <w:r w:rsidRPr="00DB6DAC">
        <w:rPr>
          <w:rFonts w:ascii="Aptos" w:eastAsia="Aptos" w:hAnsi="Aptos" w:cs="Times New Roman"/>
        </w:rPr>
        <w:t>Πραγματοποιήθηκε κινητικότητα μαθητών στην Πολωνία, όπου συμμετείχαν σε δραστηριότητες σχετικές με την περιβαλλοντική ευαισθητοποίηση, τη βιώσιμη ανάπτυξη και τον υγιεινό τρόπο ζωής. Οι εμπειρίες αυτές ενέπνευσαν τους μαθητές και τους κινητοποίησαν να επιστρέψουν στην Κύπρο με νέες ιδέες και διάθεση για δράση. Παράλληλα, είχαν την ευκαιρία να γνωρίσουν τον πολωνικό πολιτισμό, τις παραδόσεις και την καθημερινή σχολική ζωή μαζί με τους συνομηλίκους τους στο Mierzęcice. Η κινητικότητα ενίσχυσε τη διαπολιτισμική κατανόηση και την ενεργό συμμετοχή των μαθητών σε θέματα βιώσιμης ανάπτυξης σε ευρωπαϊκό επίπεδο.</w:t>
      </w:r>
    </w:p>
    <w:p w14:paraId="411D0239" w14:textId="0B3C9BAD" w:rsidR="00393F20" w:rsidRDefault="00393F20">
      <w:pPr>
        <w:rPr>
          <w:lang w:val="en-US"/>
        </w:rPr>
      </w:pPr>
    </w:p>
    <w:p w14:paraId="1D475488" w14:textId="1DD55955" w:rsidR="00DB6DAC" w:rsidRPr="00DB6DAC" w:rsidRDefault="00DB6DAC" w:rsidP="00DB6DAC">
      <w:r w:rsidRPr="00DB6DAC">
        <w:drawing>
          <wp:anchor distT="0" distB="0" distL="114300" distR="114300" simplePos="0" relativeHeight="251658240" behindDoc="0" locked="0" layoutInCell="1" allowOverlap="1" wp14:anchorId="1E7F8613" wp14:editId="68C819EE">
            <wp:simplePos x="0" y="0"/>
            <wp:positionH relativeFrom="column">
              <wp:posOffset>0</wp:posOffset>
            </wp:positionH>
            <wp:positionV relativeFrom="paragraph">
              <wp:posOffset>3810</wp:posOffset>
            </wp:positionV>
            <wp:extent cx="5731510" cy="2584450"/>
            <wp:effectExtent l="0" t="0" r="2540" b="6350"/>
            <wp:wrapNone/>
            <wp:docPr id="204014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745CB" w14:textId="188DE281" w:rsidR="00DB6DAC" w:rsidRDefault="00DB6DAC">
      <w:pPr>
        <w:rPr>
          <w:lang w:val="en-US"/>
        </w:rPr>
      </w:pPr>
    </w:p>
    <w:p w14:paraId="18DD1645" w14:textId="56071D02" w:rsidR="00DB6DAC" w:rsidRDefault="00DB6DAC">
      <w:pPr>
        <w:rPr>
          <w:lang w:val="en-US"/>
        </w:rPr>
      </w:pPr>
    </w:p>
    <w:p w14:paraId="0AD87FBE" w14:textId="0741F444" w:rsidR="00DB6DAC" w:rsidRDefault="00DB6DAC">
      <w:pPr>
        <w:rPr>
          <w:lang w:val="en-US"/>
        </w:rPr>
      </w:pPr>
    </w:p>
    <w:p w14:paraId="32CE56FB" w14:textId="77777777" w:rsidR="00DB6DAC" w:rsidRDefault="00DB6DAC">
      <w:pPr>
        <w:rPr>
          <w:lang w:val="en-US"/>
        </w:rPr>
      </w:pPr>
    </w:p>
    <w:p w14:paraId="5B14154D" w14:textId="77777777" w:rsidR="00DB6DAC" w:rsidRDefault="00DB6DAC">
      <w:pPr>
        <w:rPr>
          <w:lang w:val="en-US"/>
        </w:rPr>
      </w:pPr>
    </w:p>
    <w:p w14:paraId="1691881D" w14:textId="7EB9B214" w:rsidR="00DB6DAC" w:rsidRDefault="00DB6DAC">
      <w:pPr>
        <w:rPr>
          <w:lang w:val="en-US"/>
        </w:rPr>
      </w:pPr>
    </w:p>
    <w:p w14:paraId="18B57425" w14:textId="52756AFF" w:rsidR="00DB6DAC" w:rsidRDefault="00DB6DAC">
      <w:pPr>
        <w:rPr>
          <w:lang w:val="en-US"/>
        </w:rPr>
      </w:pPr>
    </w:p>
    <w:p w14:paraId="11AA45D2" w14:textId="08449226" w:rsidR="00DB6DAC" w:rsidRDefault="00DB6DAC">
      <w:pPr>
        <w:rPr>
          <w:lang w:val="en-US"/>
        </w:rPr>
      </w:pPr>
      <w:r w:rsidRPr="00DB6DAC">
        <w:drawing>
          <wp:anchor distT="0" distB="0" distL="114300" distR="114300" simplePos="0" relativeHeight="251659264" behindDoc="0" locked="0" layoutInCell="1" allowOverlap="1" wp14:anchorId="7DB14D11" wp14:editId="32EDD318">
            <wp:simplePos x="0" y="0"/>
            <wp:positionH relativeFrom="margin">
              <wp:align>center</wp:align>
            </wp:positionH>
            <wp:positionV relativeFrom="paragraph">
              <wp:posOffset>261620</wp:posOffset>
            </wp:positionV>
            <wp:extent cx="5384800" cy="4040688"/>
            <wp:effectExtent l="0" t="0" r="6350" b="0"/>
            <wp:wrapNone/>
            <wp:docPr id="791309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4800" cy="4040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F9005" w14:textId="77777777" w:rsidR="00DB6DAC" w:rsidRDefault="00DB6DAC">
      <w:pPr>
        <w:rPr>
          <w:lang w:val="en-US"/>
        </w:rPr>
      </w:pPr>
    </w:p>
    <w:p w14:paraId="486E2D6B" w14:textId="77777777" w:rsidR="00DB6DAC" w:rsidRDefault="00DB6DAC">
      <w:pPr>
        <w:rPr>
          <w:lang w:val="en-US"/>
        </w:rPr>
      </w:pPr>
    </w:p>
    <w:p w14:paraId="082E784F" w14:textId="77777777" w:rsidR="00DB6DAC" w:rsidRDefault="00DB6DAC">
      <w:pPr>
        <w:rPr>
          <w:lang w:val="en-US"/>
        </w:rPr>
      </w:pPr>
    </w:p>
    <w:p w14:paraId="15E676EB" w14:textId="43CBD7D4" w:rsidR="00DB6DAC" w:rsidRPr="00DB6DAC" w:rsidRDefault="00DB6DAC" w:rsidP="00DB6DAC"/>
    <w:p w14:paraId="5A4EACDD" w14:textId="77777777" w:rsidR="00DB6DAC" w:rsidRDefault="00DB6DAC">
      <w:pPr>
        <w:rPr>
          <w:lang w:val="en-US"/>
        </w:rPr>
      </w:pPr>
    </w:p>
    <w:p w14:paraId="205B2A05" w14:textId="77777777" w:rsidR="00DB6DAC" w:rsidRDefault="00DB6DAC">
      <w:pPr>
        <w:rPr>
          <w:lang w:val="en-US"/>
        </w:rPr>
      </w:pPr>
    </w:p>
    <w:p w14:paraId="7D62E4B8" w14:textId="77777777" w:rsidR="00DB6DAC" w:rsidRDefault="00DB6DAC">
      <w:pPr>
        <w:rPr>
          <w:lang w:val="en-US"/>
        </w:rPr>
      </w:pPr>
    </w:p>
    <w:p w14:paraId="103801DE" w14:textId="77777777" w:rsidR="00DB6DAC" w:rsidRDefault="00DB6DAC">
      <w:pPr>
        <w:rPr>
          <w:lang w:val="en-US"/>
        </w:rPr>
      </w:pPr>
    </w:p>
    <w:p w14:paraId="222D9415" w14:textId="77777777" w:rsidR="00DB6DAC" w:rsidRDefault="00DB6DAC">
      <w:pPr>
        <w:rPr>
          <w:lang w:val="en-US"/>
        </w:rPr>
      </w:pPr>
    </w:p>
    <w:p w14:paraId="34F8A53F" w14:textId="77777777" w:rsidR="00DB6DAC" w:rsidRDefault="00DB6DAC">
      <w:pPr>
        <w:rPr>
          <w:lang w:val="en-US"/>
        </w:rPr>
      </w:pPr>
    </w:p>
    <w:p w14:paraId="01B8E93E" w14:textId="77777777" w:rsidR="00DB6DAC" w:rsidRDefault="00DB6DAC">
      <w:pPr>
        <w:rPr>
          <w:lang w:val="en-US"/>
        </w:rPr>
      </w:pPr>
    </w:p>
    <w:p w14:paraId="77540A1F" w14:textId="45F5D0D8" w:rsidR="00DB6DAC" w:rsidRPr="00DB6DAC" w:rsidRDefault="00DB6DAC" w:rsidP="00DB6DAC">
      <w:r w:rsidRPr="00DB6DAC">
        <w:lastRenderedPageBreak/>
        <w:drawing>
          <wp:anchor distT="0" distB="0" distL="114300" distR="114300" simplePos="0" relativeHeight="251660288" behindDoc="0" locked="0" layoutInCell="1" allowOverlap="1" wp14:anchorId="008487A2" wp14:editId="5F49F2A0">
            <wp:simplePos x="0" y="0"/>
            <wp:positionH relativeFrom="margin">
              <wp:posOffset>622300</wp:posOffset>
            </wp:positionH>
            <wp:positionV relativeFrom="paragraph">
              <wp:posOffset>-266700</wp:posOffset>
            </wp:positionV>
            <wp:extent cx="4787900" cy="3592782"/>
            <wp:effectExtent l="0" t="0" r="0" b="8255"/>
            <wp:wrapNone/>
            <wp:docPr id="919546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7900" cy="3592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E65F5" w14:textId="77777777" w:rsidR="00DB6DAC" w:rsidRDefault="00DB6DAC">
      <w:pPr>
        <w:rPr>
          <w:lang w:val="en-US"/>
        </w:rPr>
      </w:pPr>
    </w:p>
    <w:p w14:paraId="1C75773C" w14:textId="77777777" w:rsidR="00DB6DAC" w:rsidRDefault="00DB6DAC">
      <w:pPr>
        <w:rPr>
          <w:lang w:val="en-US"/>
        </w:rPr>
      </w:pPr>
    </w:p>
    <w:p w14:paraId="03CFD10E" w14:textId="77777777" w:rsidR="00DB6DAC" w:rsidRDefault="00DB6DAC">
      <w:pPr>
        <w:rPr>
          <w:lang w:val="en-US"/>
        </w:rPr>
      </w:pPr>
    </w:p>
    <w:p w14:paraId="7BDB1FA3" w14:textId="77777777" w:rsidR="00DB6DAC" w:rsidRDefault="00DB6DAC">
      <w:pPr>
        <w:rPr>
          <w:lang w:val="en-US"/>
        </w:rPr>
      </w:pPr>
    </w:p>
    <w:p w14:paraId="2AFD1431" w14:textId="14755999" w:rsidR="00DB6DAC" w:rsidRDefault="00DB6DAC">
      <w:pPr>
        <w:rPr>
          <w:lang w:val="en-US"/>
        </w:rPr>
      </w:pPr>
    </w:p>
    <w:p w14:paraId="70298093" w14:textId="77777777" w:rsidR="00DB6DAC" w:rsidRDefault="00DB6DAC">
      <w:pPr>
        <w:rPr>
          <w:lang w:val="en-US"/>
        </w:rPr>
      </w:pPr>
    </w:p>
    <w:p w14:paraId="5ABE5C81" w14:textId="5C11B501" w:rsidR="00DB6DAC" w:rsidRDefault="00DB6DAC">
      <w:pPr>
        <w:rPr>
          <w:lang w:val="en-US"/>
        </w:rPr>
      </w:pPr>
    </w:p>
    <w:p w14:paraId="2C5659D0" w14:textId="77777777" w:rsidR="00DB6DAC" w:rsidRDefault="00DB6DAC">
      <w:pPr>
        <w:rPr>
          <w:lang w:val="en-US"/>
        </w:rPr>
      </w:pPr>
    </w:p>
    <w:p w14:paraId="790876B5" w14:textId="77777777" w:rsidR="00DB6DAC" w:rsidRDefault="00DB6DAC">
      <w:pPr>
        <w:rPr>
          <w:lang w:val="en-US"/>
        </w:rPr>
      </w:pPr>
    </w:p>
    <w:p w14:paraId="3E1BB203" w14:textId="057C1878" w:rsidR="00DB6DAC" w:rsidRDefault="00DB6DAC">
      <w:pPr>
        <w:rPr>
          <w:lang w:val="en-US"/>
        </w:rPr>
      </w:pPr>
    </w:p>
    <w:p w14:paraId="68EC62DE" w14:textId="172197E1" w:rsidR="00DB6DAC" w:rsidRDefault="00DB6DAC">
      <w:pPr>
        <w:rPr>
          <w:lang w:val="en-US"/>
        </w:rPr>
      </w:pPr>
      <w:r w:rsidRPr="00DB6DAC">
        <w:drawing>
          <wp:anchor distT="0" distB="0" distL="114300" distR="114300" simplePos="0" relativeHeight="251661312" behindDoc="0" locked="0" layoutInCell="1" allowOverlap="1" wp14:anchorId="10891DED" wp14:editId="35963A5E">
            <wp:simplePos x="0" y="0"/>
            <wp:positionH relativeFrom="margin">
              <wp:posOffset>889000</wp:posOffset>
            </wp:positionH>
            <wp:positionV relativeFrom="paragraph">
              <wp:posOffset>17145</wp:posOffset>
            </wp:positionV>
            <wp:extent cx="4357370" cy="5816600"/>
            <wp:effectExtent l="0" t="0" r="5080" b="0"/>
            <wp:wrapNone/>
            <wp:docPr id="1288693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7370" cy="581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DCCC9" w14:textId="675783F0" w:rsidR="00DB6DAC" w:rsidRPr="00DB6DAC" w:rsidRDefault="00DB6DAC" w:rsidP="00DB6DAC"/>
    <w:p w14:paraId="5C074E60" w14:textId="61ABCE98" w:rsidR="00DB6DAC" w:rsidRPr="00DB6DAC" w:rsidRDefault="00DB6DAC">
      <w:pPr>
        <w:rPr>
          <w:lang w:val="en-US"/>
        </w:rPr>
      </w:pPr>
    </w:p>
    <w:sectPr w:rsidR="00DB6DAC" w:rsidRPr="00DB6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551587"/>
    <w:multiLevelType w:val="hybridMultilevel"/>
    <w:tmpl w:val="0CD8322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545675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DAC"/>
    <w:rsid w:val="00393F20"/>
    <w:rsid w:val="008B058C"/>
    <w:rsid w:val="00BA78BA"/>
    <w:rsid w:val="00D538B3"/>
    <w:rsid w:val="00DB6D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3EE9F"/>
  <w15:chartTrackingRefBased/>
  <w15:docId w15:val="{0DDBA375-0CD9-4641-A29E-007BA624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D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6D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6D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6D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6D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6D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D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D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D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D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6D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6D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6D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6D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6D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D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D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DAC"/>
    <w:rPr>
      <w:rFonts w:eastAsiaTheme="majorEastAsia" w:cstheme="majorBidi"/>
      <w:color w:val="272727" w:themeColor="text1" w:themeTint="D8"/>
    </w:rPr>
  </w:style>
  <w:style w:type="paragraph" w:styleId="Title">
    <w:name w:val="Title"/>
    <w:basedOn w:val="Normal"/>
    <w:next w:val="Normal"/>
    <w:link w:val="TitleChar"/>
    <w:uiPriority w:val="10"/>
    <w:qFormat/>
    <w:rsid w:val="00DB6D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D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6D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6D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6DAC"/>
    <w:pPr>
      <w:spacing w:before="160"/>
      <w:jc w:val="center"/>
    </w:pPr>
    <w:rPr>
      <w:i/>
      <w:iCs/>
      <w:color w:val="404040" w:themeColor="text1" w:themeTint="BF"/>
    </w:rPr>
  </w:style>
  <w:style w:type="character" w:customStyle="1" w:styleId="QuoteChar">
    <w:name w:val="Quote Char"/>
    <w:basedOn w:val="DefaultParagraphFont"/>
    <w:link w:val="Quote"/>
    <w:uiPriority w:val="29"/>
    <w:rsid w:val="00DB6DAC"/>
    <w:rPr>
      <w:i/>
      <w:iCs/>
      <w:color w:val="404040" w:themeColor="text1" w:themeTint="BF"/>
    </w:rPr>
  </w:style>
  <w:style w:type="paragraph" w:styleId="ListParagraph">
    <w:name w:val="List Paragraph"/>
    <w:basedOn w:val="Normal"/>
    <w:uiPriority w:val="34"/>
    <w:qFormat/>
    <w:rsid w:val="00DB6DAC"/>
    <w:pPr>
      <w:ind w:left="720"/>
      <w:contextualSpacing/>
    </w:pPr>
  </w:style>
  <w:style w:type="character" w:styleId="IntenseEmphasis">
    <w:name w:val="Intense Emphasis"/>
    <w:basedOn w:val="DefaultParagraphFont"/>
    <w:uiPriority w:val="21"/>
    <w:qFormat/>
    <w:rsid w:val="00DB6DAC"/>
    <w:rPr>
      <w:i/>
      <w:iCs/>
      <w:color w:val="0F4761" w:themeColor="accent1" w:themeShade="BF"/>
    </w:rPr>
  </w:style>
  <w:style w:type="paragraph" w:styleId="IntenseQuote">
    <w:name w:val="Intense Quote"/>
    <w:basedOn w:val="Normal"/>
    <w:next w:val="Normal"/>
    <w:link w:val="IntenseQuoteChar"/>
    <w:uiPriority w:val="30"/>
    <w:qFormat/>
    <w:rsid w:val="00DB6D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6DAC"/>
    <w:rPr>
      <w:i/>
      <w:iCs/>
      <w:color w:val="0F4761" w:themeColor="accent1" w:themeShade="BF"/>
    </w:rPr>
  </w:style>
  <w:style w:type="character" w:styleId="IntenseReference">
    <w:name w:val="Intense Reference"/>
    <w:basedOn w:val="DefaultParagraphFont"/>
    <w:uiPriority w:val="32"/>
    <w:qFormat/>
    <w:rsid w:val="00DB6DA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107</Words>
  <Characters>578</Characters>
  <Application>Microsoft Office Word</Application>
  <DocSecurity>0</DocSecurity>
  <Lines>4</Lines>
  <Paragraphs>1</Paragraphs>
  <ScaleCrop>false</ScaleCrop>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ΚΥΡΙΑΚΟΣ ΑΝΔΡΕΟΥ</dc:creator>
  <cp:keywords/>
  <dc:description/>
  <cp:lastModifiedBy>ΚΥΡΙΑΚΟΣ ΑΝΔΡΕΟΥ</cp:lastModifiedBy>
  <cp:revision>1</cp:revision>
  <dcterms:created xsi:type="dcterms:W3CDTF">2026-06-16T18:42:00Z</dcterms:created>
  <dcterms:modified xsi:type="dcterms:W3CDTF">2026-06-16T18:45:00Z</dcterms:modified>
</cp:coreProperties>
</file>