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8314" w14:textId="0DE3ED08" w:rsidR="00A66AF5" w:rsidRPr="00A66AF5" w:rsidRDefault="00A66AF5" w:rsidP="00A66AF5">
      <w:pPr>
        <w:jc w:val="both"/>
        <w:rPr>
          <w:b/>
          <w:bCs/>
          <w:sz w:val="28"/>
          <w:szCs w:val="28"/>
        </w:rPr>
      </w:pPr>
      <w:r w:rsidRPr="00A66AF5">
        <w:rPr>
          <w:b/>
          <w:bCs/>
          <w:sz w:val="28"/>
          <w:szCs w:val="28"/>
        </w:rPr>
        <w:t>Κινητικότητα εκπαιδευτικού στην Αθήνα</w:t>
      </w:r>
    </w:p>
    <w:p w14:paraId="0AA05D20" w14:textId="77777777" w:rsidR="00A66AF5" w:rsidRPr="00A66AF5" w:rsidRDefault="00A66AF5" w:rsidP="00A66AF5">
      <w:pPr>
        <w:jc w:val="both"/>
        <w:rPr>
          <w:sz w:val="28"/>
          <w:szCs w:val="28"/>
        </w:rPr>
      </w:pPr>
      <w:r w:rsidRPr="00A66AF5">
        <w:rPr>
          <w:sz w:val="28"/>
          <w:szCs w:val="28"/>
        </w:rPr>
        <w:t>Εκπαιδευτικός του σχολείου συμμετείχε σε πενθήμερο σεμινάριο επιμόρφωσης στην Αθήνα με θέμα «Action Plans for Sustainable Classrooms and Schools».</w:t>
      </w:r>
    </w:p>
    <w:p w14:paraId="48795CC1" w14:textId="53E403E1" w:rsidR="00A66AF5" w:rsidRPr="00A66AF5" w:rsidRDefault="00A66AF5" w:rsidP="00A66AF5">
      <w:pPr>
        <w:jc w:val="both"/>
        <w:rPr>
          <w:sz w:val="28"/>
          <w:szCs w:val="28"/>
        </w:rPr>
      </w:pPr>
      <w:r w:rsidRPr="00A66AF5">
        <w:rPr>
          <w:sz w:val="28"/>
          <w:szCs w:val="28"/>
        </w:rPr>
        <w:t>Μέσα από το σεμινάριο απέκτησε ουσιαστικές γνώσεις για τη βιώσιμη διαβίωση, την αποφυγή πρακτικών «greenwashing» και την εφαρμογή δράσεων όπως η κομποστοποίηση και η μείωση αποβλήτων.</w:t>
      </w:r>
      <w:r w:rsidRPr="00A66AF5">
        <w:rPr>
          <w:sz w:val="28"/>
          <w:szCs w:val="28"/>
        </w:rPr>
        <w:br/>
        <w:t>Ενίσχυσε τις δεξιότητές του στην ανάπτυξη στρατηγικών για εξοικονόμηση πόρων και την προώθηση οικολογικών επιλογών στην καθημερινή σχολική πρακτική.</w:t>
      </w:r>
    </w:p>
    <w:p w14:paraId="01C18457" w14:textId="59B78509" w:rsidR="00A66AF5" w:rsidRPr="00A66AF5" w:rsidRDefault="00A66AF5" w:rsidP="00A66AF5">
      <w:pPr>
        <w:jc w:val="both"/>
        <w:rPr>
          <w:sz w:val="28"/>
          <w:szCs w:val="28"/>
        </w:rPr>
      </w:pPr>
      <w:r w:rsidRPr="00A66AF5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B4377D" wp14:editId="4C225431">
            <wp:simplePos x="0" y="0"/>
            <wp:positionH relativeFrom="margin">
              <wp:posOffset>-419100</wp:posOffset>
            </wp:positionH>
            <wp:positionV relativeFrom="paragraph">
              <wp:posOffset>800735</wp:posOffset>
            </wp:positionV>
            <wp:extent cx="3606534" cy="2705100"/>
            <wp:effectExtent l="0" t="0" r="0" b="0"/>
            <wp:wrapNone/>
            <wp:docPr id="1586214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68" cy="27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AF5">
        <w:rPr>
          <w:sz w:val="28"/>
          <w:szCs w:val="28"/>
        </w:rPr>
        <w:t>Η εμπειρία αυτή συμβάλλει στον εμπλουτισμό της διδακτικής διαδικασίας και στη διαμόρφωση μαθητών με περιβαλλοντική υπευθυνότητα και οικολογική συνείδηση.</w:t>
      </w:r>
      <w:r w:rsidRPr="00A66AF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4DB064A4" w14:textId="2AF2E6C5" w:rsidR="00A66AF5" w:rsidRPr="00A66AF5" w:rsidRDefault="00A66AF5" w:rsidP="00A66AF5">
      <w:pPr>
        <w:jc w:val="both"/>
        <w:rPr>
          <w:sz w:val="28"/>
          <w:szCs w:val="28"/>
        </w:rPr>
      </w:pPr>
    </w:p>
    <w:p w14:paraId="4599F6A1" w14:textId="0F2FEAE6" w:rsidR="00A66AF5" w:rsidRPr="00A66AF5" w:rsidRDefault="00A66AF5" w:rsidP="00A66AF5"/>
    <w:p w14:paraId="181BF5B3" w14:textId="3C532191" w:rsidR="00393F20" w:rsidRDefault="00A66AF5">
      <w:r w:rsidRPr="00A66AF5">
        <w:drawing>
          <wp:anchor distT="0" distB="0" distL="114300" distR="114300" simplePos="0" relativeHeight="251659264" behindDoc="0" locked="0" layoutInCell="1" allowOverlap="1" wp14:anchorId="3300ED3C" wp14:editId="1C2ED807">
            <wp:simplePos x="0" y="0"/>
            <wp:positionH relativeFrom="margin">
              <wp:posOffset>3263900</wp:posOffset>
            </wp:positionH>
            <wp:positionV relativeFrom="paragraph">
              <wp:posOffset>786130</wp:posOffset>
            </wp:positionV>
            <wp:extent cx="3144493" cy="4343400"/>
            <wp:effectExtent l="0" t="0" r="0" b="0"/>
            <wp:wrapNone/>
            <wp:docPr id="1040918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4" t="20368" r="12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39" cy="434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F5"/>
    <w:rsid w:val="00393F20"/>
    <w:rsid w:val="008B058C"/>
    <w:rsid w:val="00A66AF5"/>
    <w:rsid w:val="00AF7EBD"/>
    <w:rsid w:val="00B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2103"/>
  <w15:chartTrackingRefBased/>
  <w15:docId w15:val="{92A30ED5-F22C-4C0E-AF34-7A9E8215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AF5"/>
  </w:style>
  <w:style w:type="paragraph" w:styleId="Heading1">
    <w:name w:val="heading 1"/>
    <w:basedOn w:val="Normal"/>
    <w:next w:val="Normal"/>
    <w:link w:val="Heading1Char"/>
    <w:uiPriority w:val="9"/>
    <w:qFormat/>
    <w:rsid w:val="00A6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A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6A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2026-06-14T17:37:00Z</dcterms:created>
  <dcterms:modified xsi:type="dcterms:W3CDTF">2026-06-14T17:39:00Z</dcterms:modified>
</cp:coreProperties>
</file>